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080A0" w14:textId="77777777" w:rsidR="00D30573" w:rsidRDefault="00D06A40" w:rsidP="00D06A40">
      <w:pPr>
        <w:jc w:val="center"/>
        <w:rPr>
          <w:b/>
          <w:sz w:val="32"/>
          <w:szCs w:val="16"/>
        </w:rPr>
      </w:pPr>
      <w:r>
        <w:rPr>
          <w:rFonts w:hint="eastAsia"/>
          <w:b/>
          <w:sz w:val="32"/>
          <w:szCs w:val="16"/>
        </w:rPr>
        <w:t>（一社）</w:t>
      </w:r>
      <w:r w:rsidRPr="00D06A40">
        <w:rPr>
          <w:rFonts w:hint="eastAsia"/>
          <w:b/>
          <w:sz w:val="32"/>
          <w:szCs w:val="16"/>
        </w:rPr>
        <w:t>日本デジタル歯科学会学術</w:t>
      </w:r>
      <w:r w:rsidR="00D17E9C" w:rsidRPr="00D06A40">
        <w:rPr>
          <w:rFonts w:hint="eastAsia"/>
          <w:b/>
          <w:sz w:val="32"/>
          <w:szCs w:val="16"/>
        </w:rPr>
        <w:t>大会</w:t>
      </w:r>
      <w:r w:rsidR="00D30573" w:rsidRPr="00D06A40">
        <w:rPr>
          <w:rFonts w:hint="eastAsia"/>
          <w:b/>
          <w:sz w:val="32"/>
          <w:szCs w:val="16"/>
        </w:rPr>
        <w:t>抄録チェック</w:t>
      </w:r>
      <w:r w:rsidR="00B900A4">
        <w:rPr>
          <w:rFonts w:hint="eastAsia"/>
          <w:b/>
          <w:sz w:val="32"/>
          <w:szCs w:val="16"/>
        </w:rPr>
        <w:t>票</w:t>
      </w:r>
    </w:p>
    <w:p w14:paraId="45433BD6" w14:textId="77777777" w:rsidR="00C614C2" w:rsidRDefault="00C614C2" w:rsidP="00C614C2">
      <w:pPr>
        <w:jc w:val="left"/>
        <w:rPr>
          <w:b/>
          <w:sz w:val="32"/>
          <w:szCs w:val="16"/>
        </w:rPr>
      </w:pPr>
    </w:p>
    <w:p w14:paraId="3F5B660C" w14:textId="77777777" w:rsidR="00C614C2" w:rsidRDefault="00C614C2" w:rsidP="00C614C2">
      <w:pPr>
        <w:jc w:val="left"/>
        <w:rPr>
          <w:b/>
          <w:sz w:val="24"/>
          <w:szCs w:val="24"/>
        </w:rPr>
      </w:pPr>
      <w:r w:rsidRPr="00C614C2">
        <w:rPr>
          <w:rFonts w:hint="eastAsia"/>
          <w:b/>
          <w:sz w:val="24"/>
          <w:szCs w:val="24"/>
          <w:u w:val="single"/>
        </w:rPr>
        <w:t xml:space="preserve">演題番号　　　　　　</w:t>
      </w:r>
      <w:r>
        <w:rPr>
          <w:rFonts w:hint="eastAsia"/>
          <w:b/>
          <w:sz w:val="24"/>
          <w:szCs w:val="24"/>
        </w:rPr>
        <w:t xml:space="preserve">　　　</w:t>
      </w:r>
      <w:r w:rsidRPr="00C614C2">
        <w:rPr>
          <w:rFonts w:hint="eastAsia"/>
          <w:b/>
          <w:sz w:val="24"/>
          <w:szCs w:val="24"/>
          <w:u w:val="single"/>
        </w:rPr>
        <w:t xml:space="preserve">氏名　　　　　　　　　　　</w:t>
      </w:r>
      <w:r>
        <w:rPr>
          <w:rFonts w:hint="eastAsia"/>
          <w:b/>
          <w:sz w:val="24"/>
          <w:szCs w:val="24"/>
          <w:u w:val="single"/>
        </w:rPr>
        <w:t xml:space="preserve">　　</w:t>
      </w:r>
      <w:r>
        <w:rPr>
          <w:rFonts w:hint="eastAsia"/>
          <w:b/>
          <w:sz w:val="24"/>
          <w:szCs w:val="24"/>
        </w:rPr>
        <w:t xml:space="preserve">　　　</w:t>
      </w:r>
    </w:p>
    <w:p w14:paraId="0F255789" w14:textId="77777777" w:rsidR="00D30573" w:rsidRPr="00082756" w:rsidRDefault="002C21CE">
      <w:pPr>
        <w:rPr>
          <w:sz w:val="18"/>
          <w:szCs w:val="18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B2F546" wp14:editId="1A78423E">
                <wp:simplePos x="0" y="0"/>
                <wp:positionH relativeFrom="column">
                  <wp:posOffset>-173882</wp:posOffset>
                </wp:positionH>
                <wp:positionV relativeFrom="paragraph">
                  <wp:posOffset>78584</wp:posOffset>
                </wp:positionV>
                <wp:extent cx="593725" cy="30099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C7EDA" w14:textId="77777777" w:rsidR="00082756" w:rsidRPr="00B37FA1" w:rsidRDefault="00082756" w:rsidP="00B37FA1">
                            <w:pPr>
                              <w:spacing w:line="200" w:lineRule="exact"/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20"/>
                              </w:rPr>
                            </w:pPr>
                            <w:r w:rsidRPr="00B37FA1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Cs w:val="21"/>
                              </w:rPr>
                              <w:t>発表者</w:t>
                            </w:r>
                            <w:r w:rsidR="00575CCA" w:rsidRPr="00B37FA1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12"/>
                                <w:szCs w:val="16"/>
                              </w:rPr>
                              <w:t xml:space="preserve"> </w:t>
                            </w:r>
                            <w:r w:rsidR="00B37FA1" w:rsidRPr="00B37FA1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12"/>
                                <w:szCs w:val="16"/>
                              </w:rPr>
                              <w:t xml:space="preserve">　　　　　</w:t>
                            </w:r>
                            <w:r w:rsidRPr="00B37FA1">
                              <w:rPr>
                                <w:rFonts w:ascii="ＭＳ 明朝" w:hAnsi="ＭＳ 明朝" w:cs="ＭＳ 明朝" w:hint="eastAsia"/>
                                <w:color w:val="FF0000"/>
                                <w:szCs w:val="21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B2F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7pt;margin-top:6.2pt;width:46.75pt;height:23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" stroked="f">
                <v:textbox inset="5.85pt,.7pt,5.85pt,.7pt">
                  <w:txbxContent>
                    <w:p w14:paraId="4AFC7EDA" w14:textId="77777777" w:rsidR="00082756" w:rsidRPr="00B37FA1" w:rsidRDefault="00082756" w:rsidP="00B37FA1">
                      <w:pPr>
                        <w:spacing w:line="200" w:lineRule="exact"/>
                        <w:rPr>
                          <w:rFonts w:ascii="HGPｺﾞｼｯｸE" w:eastAsia="HGPｺﾞｼｯｸE" w:hAnsi="HGPｺﾞｼｯｸE"/>
                          <w:color w:val="FF0000"/>
                          <w:sz w:val="20"/>
                        </w:rPr>
                      </w:pPr>
                      <w:r w:rsidRPr="00B37FA1">
                        <w:rPr>
                          <w:rFonts w:ascii="HGPｺﾞｼｯｸE" w:eastAsia="HGPｺﾞｼｯｸE" w:hAnsi="HGPｺﾞｼｯｸE" w:hint="eastAsia"/>
                          <w:color w:val="FF0000"/>
                          <w:szCs w:val="21"/>
                        </w:rPr>
                        <w:t>発表者</w:t>
                      </w:r>
                      <w:r w:rsidR="00575CCA" w:rsidRPr="00B37FA1">
                        <w:rPr>
                          <w:rFonts w:ascii="HGPｺﾞｼｯｸE" w:eastAsia="HGPｺﾞｼｯｸE" w:hAnsi="HGPｺﾞｼｯｸE" w:hint="eastAsia"/>
                          <w:color w:val="FF0000"/>
                          <w:sz w:val="12"/>
                          <w:szCs w:val="16"/>
                        </w:rPr>
                        <w:t xml:space="preserve"> </w:t>
                      </w:r>
                      <w:r w:rsidR="00B37FA1" w:rsidRPr="00B37FA1">
                        <w:rPr>
                          <w:rFonts w:ascii="HGPｺﾞｼｯｸE" w:eastAsia="HGPｺﾞｼｯｸE" w:hAnsi="HGPｺﾞｼｯｸE" w:hint="eastAsia"/>
                          <w:color w:val="FF0000"/>
                          <w:sz w:val="12"/>
                          <w:szCs w:val="16"/>
                        </w:rPr>
                        <w:t xml:space="preserve">　　　　　</w:t>
                      </w:r>
                      <w:r w:rsidRPr="00B37FA1">
                        <w:rPr>
                          <w:rFonts w:ascii="ＭＳ 明朝" w:hAnsi="ＭＳ 明朝" w:cs="ＭＳ 明朝" w:hint="eastAsia"/>
                          <w:color w:val="FF0000"/>
                          <w:szCs w:val="21"/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  <w:r w:rsidR="004F08FF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9206C3" wp14:editId="071A3033">
                <wp:simplePos x="0" y="0"/>
                <wp:positionH relativeFrom="column">
                  <wp:posOffset>436353</wp:posOffset>
                </wp:positionH>
                <wp:positionV relativeFrom="paragraph">
                  <wp:posOffset>69791</wp:posOffset>
                </wp:positionV>
                <wp:extent cx="1400175" cy="310551"/>
                <wp:effectExtent l="0" t="0" r="952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10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101922" w14:textId="77777777" w:rsidR="00B37FA1" w:rsidRPr="00B37FA1" w:rsidRDefault="00575CCA" w:rsidP="00B37FA1">
                            <w:pPr>
                              <w:spacing w:line="200" w:lineRule="exact"/>
                              <w:rPr>
                                <w:rFonts w:ascii="HGPｺﾞｼｯｸE" w:eastAsia="HGPｺﾞｼｯｸE" w:hAnsi="HGPｺﾞｼｯｸE"/>
                                <w:color w:val="0070C0"/>
                                <w:sz w:val="20"/>
                              </w:rPr>
                            </w:pPr>
                            <w:r w:rsidRPr="00B37FA1">
                              <w:rPr>
                                <w:rFonts w:ascii="HGPｺﾞｼｯｸE" w:eastAsia="HGPｺﾞｼｯｸE" w:hAnsi="HGPｺﾞｼｯｸE" w:hint="eastAsia"/>
                                <w:color w:val="0070C0"/>
                                <w:sz w:val="20"/>
                              </w:rPr>
                              <w:t>プログラム委員会</w:t>
                            </w:r>
                          </w:p>
                          <w:p w14:paraId="49A0E1BA" w14:textId="77777777" w:rsidR="00575CCA" w:rsidRPr="00B37FA1" w:rsidRDefault="00575CCA" w:rsidP="00B37FA1">
                            <w:pPr>
                              <w:spacing w:line="200" w:lineRule="exact"/>
                              <w:rPr>
                                <w:color w:val="0070C0"/>
                                <w:szCs w:val="21"/>
                              </w:rPr>
                            </w:pPr>
                            <w:r w:rsidRPr="00B37FA1">
                              <w:rPr>
                                <w:rFonts w:hint="eastAsia"/>
                                <w:color w:val="0070C0"/>
                                <w:szCs w:val="21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206C3" id="Text Box 3" o:spid="_x0000_s1027" type="#_x0000_t202" style="position:absolute;left:0;text-align:left;margin-left:34.35pt;margin-top:5.5pt;width:110.25pt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" stroked="f">
                <v:textbox inset="5.85pt,.7pt,5.85pt,.7pt">
                  <w:txbxContent>
                    <w:p w14:paraId="09101922" w14:textId="77777777" w:rsidR="00B37FA1" w:rsidRPr="00B37FA1" w:rsidRDefault="00575CCA" w:rsidP="00B37FA1">
                      <w:pPr>
                        <w:spacing w:line="200" w:lineRule="exact"/>
                        <w:rPr>
                          <w:rFonts w:ascii="HGPｺﾞｼｯｸE" w:eastAsia="HGPｺﾞｼｯｸE" w:hAnsi="HGPｺﾞｼｯｸE"/>
                          <w:color w:val="0070C0"/>
                          <w:sz w:val="20"/>
                        </w:rPr>
                      </w:pPr>
                      <w:r w:rsidRPr="00B37FA1">
                        <w:rPr>
                          <w:rFonts w:ascii="HGPｺﾞｼｯｸE" w:eastAsia="HGPｺﾞｼｯｸE" w:hAnsi="HGPｺﾞｼｯｸE" w:hint="eastAsia"/>
                          <w:color w:val="0070C0"/>
                          <w:sz w:val="20"/>
                        </w:rPr>
                        <w:t>プログラム委員会</w:t>
                      </w:r>
                    </w:p>
                    <w:p w14:paraId="49A0E1BA" w14:textId="77777777" w:rsidR="00575CCA" w:rsidRPr="00B37FA1" w:rsidRDefault="00575CCA" w:rsidP="00B37FA1">
                      <w:pPr>
                        <w:spacing w:line="200" w:lineRule="exact"/>
                        <w:rPr>
                          <w:color w:val="0070C0"/>
                          <w:szCs w:val="21"/>
                        </w:rPr>
                      </w:pPr>
                      <w:r w:rsidRPr="00B37FA1">
                        <w:rPr>
                          <w:rFonts w:hint="eastAsia"/>
                          <w:color w:val="0070C0"/>
                          <w:szCs w:val="21"/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</w:p>
    <w:p w14:paraId="269BECE0" w14:textId="77777777" w:rsidR="00BD161B" w:rsidRPr="00BD161B" w:rsidRDefault="00575CCA" w:rsidP="007F6E57">
      <w:pPr>
        <w:numPr>
          <w:ilvl w:val="0"/>
          <w:numId w:val="1"/>
        </w:numPr>
        <w:spacing w:line="620" w:lineRule="exact"/>
        <w:ind w:left="482" w:hanging="482"/>
        <w:rPr>
          <w:sz w:val="24"/>
        </w:rPr>
      </w:pPr>
      <w:r>
        <w:rPr>
          <w:rFonts w:hint="eastAsia"/>
          <w:sz w:val="24"/>
        </w:rPr>
        <w:t xml:space="preserve">　</w:t>
      </w:r>
      <w:r w:rsidR="00D17E9C" w:rsidRPr="00BD161B">
        <w:rPr>
          <w:rFonts w:hint="eastAsia"/>
          <w:sz w:val="24"/>
        </w:rPr>
        <w:t xml:space="preserve">□　</w:t>
      </w:r>
      <w:r w:rsidR="00BD161B">
        <w:rPr>
          <w:rFonts w:hint="eastAsia"/>
          <w:sz w:val="24"/>
          <w:szCs w:val="24"/>
        </w:rPr>
        <w:t>タイトル</w:t>
      </w:r>
      <w:r w:rsidR="00BD161B" w:rsidRPr="00BD161B">
        <w:rPr>
          <w:rFonts w:hint="eastAsia"/>
          <w:sz w:val="24"/>
          <w:szCs w:val="24"/>
        </w:rPr>
        <w:t>の和文：演題名、氏名、所属と英文：演題名、氏名、所属が</w:t>
      </w:r>
      <w:r w:rsidR="00D06A40">
        <w:rPr>
          <w:rFonts w:hint="eastAsia"/>
          <w:sz w:val="24"/>
          <w:szCs w:val="24"/>
        </w:rPr>
        <w:t>ある。</w:t>
      </w:r>
    </w:p>
    <w:p w14:paraId="46DB1981" w14:textId="77777777" w:rsidR="00D06A40" w:rsidRPr="00D06A40" w:rsidRDefault="00575CCA" w:rsidP="00575CCA">
      <w:pPr>
        <w:numPr>
          <w:ilvl w:val="0"/>
          <w:numId w:val="1"/>
        </w:numPr>
        <w:spacing w:line="620" w:lineRule="exact"/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</w:rPr>
        <w:t xml:space="preserve">　</w:t>
      </w:r>
      <w:r w:rsidR="00D17E9C" w:rsidRPr="00BD161B">
        <w:rPr>
          <w:rFonts w:hint="eastAsia"/>
          <w:sz w:val="24"/>
        </w:rPr>
        <w:t xml:space="preserve">□　</w:t>
      </w:r>
      <w:r w:rsidR="00BD161B" w:rsidRPr="00BD161B">
        <w:rPr>
          <w:rFonts w:hint="eastAsia"/>
          <w:sz w:val="24"/>
          <w:szCs w:val="24"/>
        </w:rPr>
        <w:t>小見出しが</w:t>
      </w:r>
      <w:r w:rsidR="00077487" w:rsidRPr="00D06A40">
        <w:rPr>
          <w:rFonts w:hint="eastAsia"/>
          <w:color w:val="000000"/>
          <w:sz w:val="24"/>
          <w:szCs w:val="24"/>
        </w:rPr>
        <w:t>Ⅰ．</w:t>
      </w:r>
      <w:r w:rsidR="00B37FA1">
        <w:rPr>
          <w:rFonts w:hint="eastAsia"/>
          <w:color w:val="000000"/>
          <w:sz w:val="24"/>
          <w:szCs w:val="24"/>
        </w:rPr>
        <w:t>緒言</w:t>
      </w:r>
      <w:r w:rsidR="00077487" w:rsidRPr="00D06A40">
        <w:rPr>
          <w:rFonts w:hint="eastAsia"/>
          <w:color w:val="000000"/>
          <w:sz w:val="24"/>
          <w:szCs w:val="24"/>
        </w:rPr>
        <w:t>、Ⅱ．方法、Ⅲ．結果と考察、Ⅳ．参考文献</w:t>
      </w:r>
      <w:r w:rsidR="00BD161B" w:rsidRPr="00BD161B">
        <w:rPr>
          <w:rFonts w:hint="eastAsia"/>
          <w:sz w:val="24"/>
          <w:szCs w:val="24"/>
        </w:rPr>
        <w:t>になって</w:t>
      </w:r>
      <w:r>
        <w:rPr>
          <w:rFonts w:hint="eastAsia"/>
          <w:sz w:val="24"/>
          <w:szCs w:val="24"/>
        </w:rPr>
        <w:t xml:space="preserve">　　　　　　</w:t>
      </w:r>
      <w:r w:rsidR="00BD161B" w:rsidRPr="00BD161B">
        <w:rPr>
          <w:rFonts w:hint="eastAsia"/>
          <w:sz w:val="24"/>
          <w:szCs w:val="24"/>
        </w:rPr>
        <w:t>い</w:t>
      </w:r>
      <w:r w:rsidR="00D06A40">
        <w:rPr>
          <w:rFonts w:hint="eastAsia"/>
          <w:sz w:val="24"/>
          <w:szCs w:val="24"/>
        </w:rPr>
        <w:t>る。</w:t>
      </w:r>
    </w:p>
    <w:p w14:paraId="5E6E3251" w14:textId="77777777" w:rsidR="00D17E9C" w:rsidRDefault="00575CCA" w:rsidP="007F6E57">
      <w:pPr>
        <w:numPr>
          <w:ilvl w:val="0"/>
          <w:numId w:val="1"/>
        </w:numPr>
        <w:spacing w:line="620" w:lineRule="exact"/>
        <w:ind w:left="482" w:hanging="482"/>
        <w:rPr>
          <w:sz w:val="24"/>
        </w:rPr>
      </w:pPr>
      <w:r>
        <w:rPr>
          <w:rFonts w:hint="eastAsia"/>
          <w:sz w:val="24"/>
        </w:rPr>
        <w:t xml:space="preserve">　</w:t>
      </w:r>
      <w:r w:rsidR="00D17E9C">
        <w:rPr>
          <w:rFonts w:hint="eastAsia"/>
          <w:sz w:val="24"/>
        </w:rPr>
        <w:t xml:space="preserve">□　</w:t>
      </w:r>
      <w:r w:rsidR="005C2410">
        <w:rPr>
          <w:rFonts w:hint="eastAsia"/>
          <w:sz w:val="24"/>
        </w:rPr>
        <w:t>本文スペースの</w:t>
      </w:r>
      <w:r w:rsidR="005C2410">
        <w:rPr>
          <w:rFonts w:hint="eastAsia"/>
          <w:sz w:val="24"/>
        </w:rPr>
        <w:t>2</w:t>
      </w:r>
      <w:r w:rsidR="005C2410">
        <w:rPr>
          <w:sz w:val="24"/>
        </w:rPr>
        <w:t>/3</w:t>
      </w:r>
      <w:r w:rsidR="00D06A40">
        <w:rPr>
          <w:rFonts w:hint="eastAsia"/>
          <w:sz w:val="24"/>
        </w:rPr>
        <w:t>〜</w:t>
      </w:r>
      <w:r w:rsidR="00D06A40">
        <w:rPr>
          <w:rFonts w:hint="eastAsia"/>
          <w:sz w:val="24"/>
        </w:rPr>
        <w:t>1</w:t>
      </w:r>
      <w:r w:rsidR="00D06A40">
        <w:rPr>
          <w:rFonts w:hint="eastAsia"/>
          <w:sz w:val="24"/>
        </w:rPr>
        <w:t>頁にレイアウトされている</w:t>
      </w:r>
      <w:r w:rsidR="00D17E9C">
        <w:rPr>
          <w:rFonts w:hint="eastAsia"/>
          <w:sz w:val="24"/>
        </w:rPr>
        <w:t>。</w:t>
      </w:r>
    </w:p>
    <w:p w14:paraId="448D4011" w14:textId="77777777" w:rsidR="005C3296" w:rsidRPr="005C3296" w:rsidRDefault="00575CCA" w:rsidP="005C3296">
      <w:pPr>
        <w:numPr>
          <w:ilvl w:val="0"/>
          <w:numId w:val="1"/>
        </w:numPr>
        <w:spacing w:line="620" w:lineRule="exact"/>
        <w:ind w:left="482" w:hanging="482"/>
        <w:rPr>
          <w:sz w:val="24"/>
        </w:rPr>
      </w:pPr>
      <w:r>
        <w:rPr>
          <w:rFonts w:hint="eastAsia"/>
          <w:sz w:val="24"/>
        </w:rPr>
        <w:t xml:space="preserve">　</w:t>
      </w:r>
      <w:r w:rsidR="005C3296" w:rsidRPr="005C3296">
        <w:rPr>
          <w:rFonts w:hint="eastAsia"/>
          <w:sz w:val="24"/>
        </w:rPr>
        <w:t>□　本文中の句読点が、ピ</w:t>
      </w:r>
      <w:r w:rsidR="005902B3">
        <w:rPr>
          <w:rFonts w:hint="eastAsia"/>
          <w:sz w:val="24"/>
        </w:rPr>
        <w:t>リ</w:t>
      </w:r>
      <w:r w:rsidR="005C3296" w:rsidRPr="005C3296">
        <w:rPr>
          <w:rFonts w:hint="eastAsia"/>
          <w:sz w:val="24"/>
        </w:rPr>
        <w:t>オド（．）とカンマ（，）になって</w:t>
      </w:r>
      <w:r w:rsidR="00D06A40">
        <w:rPr>
          <w:rFonts w:hint="eastAsia"/>
          <w:sz w:val="24"/>
        </w:rPr>
        <w:t>いる</w:t>
      </w:r>
      <w:r w:rsidR="005C3296" w:rsidRPr="005C3296">
        <w:rPr>
          <w:rFonts w:hint="eastAsia"/>
          <w:sz w:val="24"/>
        </w:rPr>
        <w:t>。</w:t>
      </w:r>
    </w:p>
    <w:p w14:paraId="79DFA291" w14:textId="77777777" w:rsidR="00BD161B" w:rsidRDefault="00575CCA" w:rsidP="007F6E57">
      <w:pPr>
        <w:numPr>
          <w:ilvl w:val="0"/>
          <w:numId w:val="1"/>
        </w:numPr>
        <w:spacing w:line="620" w:lineRule="exact"/>
        <w:ind w:left="482" w:hanging="482"/>
        <w:rPr>
          <w:sz w:val="24"/>
        </w:rPr>
      </w:pPr>
      <w:r>
        <w:rPr>
          <w:rFonts w:hint="eastAsia"/>
          <w:sz w:val="24"/>
        </w:rPr>
        <w:t xml:space="preserve">　</w:t>
      </w:r>
      <w:r w:rsidR="00D17E9C" w:rsidRPr="00BD161B">
        <w:rPr>
          <w:rFonts w:hint="eastAsia"/>
          <w:sz w:val="24"/>
        </w:rPr>
        <w:t xml:space="preserve">□　</w:t>
      </w:r>
      <w:r w:rsidR="00BD161B" w:rsidRPr="00BD161B">
        <w:rPr>
          <w:rFonts w:hint="eastAsia"/>
          <w:sz w:val="24"/>
        </w:rPr>
        <w:t>図・表が</w:t>
      </w:r>
      <w:r w:rsidR="00D06A40">
        <w:rPr>
          <w:rFonts w:hint="eastAsia"/>
          <w:sz w:val="24"/>
        </w:rPr>
        <w:t>1</w:t>
      </w:r>
      <w:r w:rsidR="00BD161B" w:rsidRPr="00BD161B">
        <w:rPr>
          <w:rFonts w:hint="eastAsia"/>
          <w:sz w:val="24"/>
        </w:rPr>
        <w:t>枚</w:t>
      </w:r>
      <w:r w:rsidR="00D06A40">
        <w:rPr>
          <w:rFonts w:hint="eastAsia"/>
          <w:sz w:val="24"/>
        </w:rPr>
        <w:t>以内である</w:t>
      </w:r>
      <w:r w:rsidR="00BD161B" w:rsidRPr="00BD161B">
        <w:rPr>
          <w:rFonts w:hint="eastAsia"/>
          <w:sz w:val="24"/>
        </w:rPr>
        <w:t>。</w:t>
      </w:r>
    </w:p>
    <w:p w14:paraId="136C7F14" w14:textId="77777777" w:rsidR="00D30573" w:rsidRPr="00BD161B" w:rsidRDefault="00575CCA" w:rsidP="007F6E57">
      <w:pPr>
        <w:numPr>
          <w:ilvl w:val="0"/>
          <w:numId w:val="1"/>
        </w:numPr>
        <w:spacing w:line="620" w:lineRule="exact"/>
        <w:ind w:left="482" w:hanging="482"/>
        <w:rPr>
          <w:sz w:val="24"/>
        </w:rPr>
      </w:pPr>
      <w:r>
        <w:rPr>
          <w:rFonts w:hint="eastAsia"/>
          <w:sz w:val="24"/>
        </w:rPr>
        <w:t xml:space="preserve">　</w:t>
      </w:r>
      <w:r w:rsidR="00D30573" w:rsidRPr="00BD161B">
        <w:rPr>
          <w:rFonts w:hint="eastAsia"/>
          <w:sz w:val="24"/>
        </w:rPr>
        <w:t xml:space="preserve">□　</w:t>
      </w:r>
      <w:r w:rsidR="00077487" w:rsidRPr="00BD161B">
        <w:rPr>
          <w:rFonts w:hint="eastAsia"/>
          <w:sz w:val="24"/>
        </w:rPr>
        <w:t>図・表</w:t>
      </w:r>
      <w:r w:rsidR="00077487">
        <w:rPr>
          <w:rFonts w:hint="eastAsia"/>
          <w:sz w:val="24"/>
        </w:rPr>
        <w:t>のタイトル</w:t>
      </w:r>
      <w:r w:rsidR="00D17E9C" w:rsidRPr="00BD161B">
        <w:rPr>
          <w:rFonts w:hint="eastAsia"/>
          <w:sz w:val="24"/>
        </w:rPr>
        <w:t>が入ってい</w:t>
      </w:r>
      <w:r w:rsidR="00D06A40">
        <w:rPr>
          <w:rFonts w:hint="eastAsia"/>
          <w:sz w:val="24"/>
        </w:rPr>
        <w:t>る</w:t>
      </w:r>
      <w:r w:rsidR="00D17E9C" w:rsidRPr="00BD161B">
        <w:rPr>
          <w:rFonts w:hint="eastAsia"/>
          <w:sz w:val="24"/>
        </w:rPr>
        <w:t>。</w:t>
      </w:r>
    </w:p>
    <w:p w14:paraId="4453D30B" w14:textId="77777777" w:rsidR="00D30573" w:rsidRDefault="00575CCA" w:rsidP="007F6E57">
      <w:pPr>
        <w:numPr>
          <w:ilvl w:val="0"/>
          <w:numId w:val="1"/>
        </w:numPr>
        <w:spacing w:line="620" w:lineRule="exact"/>
        <w:ind w:left="482" w:hanging="482"/>
        <w:rPr>
          <w:sz w:val="24"/>
        </w:rPr>
      </w:pPr>
      <w:r>
        <w:rPr>
          <w:rFonts w:hint="eastAsia"/>
          <w:sz w:val="24"/>
        </w:rPr>
        <w:t xml:space="preserve">　</w:t>
      </w:r>
      <w:r w:rsidR="00D30573">
        <w:rPr>
          <w:rFonts w:hint="eastAsia"/>
          <w:sz w:val="24"/>
        </w:rPr>
        <w:t xml:space="preserve">□　</w:t>
      </w:r>
      <w:r w:rsidR="007F6E57">
        <w:rPr>
          <w:rFonts w:hint="eastAsia"/>
          <w:sz w:val="24"/>
        </w:rPr>
        <w:t>図が鮮明である。</w:t>
      </w:r>
    </w:p>
    <w:p w14:paraId="5ED43059" w14:textId="77777777" w:rsidR="005C3296" w:rsidRPr="005C3296" w:rsidRDefault="00575CCA" w:rsidP="005C3296">
      <w:pPr>
        <w:numPr>
          <w:ilvl w:val="0"/>
          <w:numId w:val="1"/>
        </w:numPr>
        <w:spacing w:line="620" w:lineRule="exact"/>
        <w:ind w:left="482" w:hanging="482"/>
        <w:rPr>
          <w:sz w:val="24"/>
        </w:rPr>
      </w:pPr>
      <w:r>
        <w:rPr>
          <w:rFonts w:hint="eastAsia"/>
          <w:sz w:val="24"/>
        </w:rPr>
        <w:t xml:space="preserve">　</w:t>
      </w:r>
      <w:r w:rsidR="005C3296" w:rsidRPr="00BD161B">
        <w:rPr>
          <w:rFonts w:hint="eastAsia"/>
          <w:sz w:val="24"/>
        </w:rPr>
        <w:t xml:space="preserve">□　</w:t>
      </w:r>
      <w:r w:rsidR="00077487">
        <w:rPr>
          <w:rFonts w:hint="eastAsia"/>
          <w:sz w:val="24"/>
        </w:rPr>
        <w:t>参考</w:t>
      </w:r>
      <w:r w:rsidR="005C3296">
        <w:rPr>
          <w:rFonts w:hint="eastAsia"/>
          <w:sz w:val="24"/>
        </w:rPr>
        <w:t>文献の引用箇所が明示されてい</w:t>
      </w:r>
      <w:r w:rsidR="00D06A40">
        <w:rPr>
          <w:rFonts w:hint="eastAsia"/>
          <w:sz w:val="24"/>
        </w:rPr>
        <w:t>る</w:t>
      </w:r>
      <w:r w:rsidR="005C3296" w:rsidRPr="00BD161B">
        <w:rPr>
          <w:rFonts w:hint="eastAsia"/>
          <w:sz w:val="24"/>
        </w:rPr>
        <w:t>。</w:t>
      </w:r>
    </w:p>
    <w:p w14:paraId="0D4FC0FE" w14:textId="77777777" w:rsidR="00DE51F6" w:rsidRDefault="00575CCA" w:rsidP="007F6E57">
      <w:pPr>
        <w:numPr>
          <w:ilvl w:val="0"/>
          <w:numId w:val="1"/>
        </w:numPr>
        <w:spacing w:line="620" w:lineRule="exact"/>
        <w:ind w:left="482" w:hanging="482"/>
        <w:rPr>
          <w:sz w:val="24"/>
        </w:rPr>
      </w:pPr>
      <w:r>
        <w:rPr>
          <w:rFonts w:hint="eastAsia"/>
          <w:sz w:val="24"/>
        </w:rPr>
        <w:t xml:space="preserve">　</w:t>
      </w:r>
      <w:r w:rsidR="00DE51F6">
        <w:rPr>
          <w:rFonts w:hint="eastAsia"/>
          <w:sz w:val="24"/>
        </w:rPr>
        <w:t xml:space="preserve">□　</w:t>
      </w:r>
      <w:r w:rsidR="001D1DDD" w:rsidRPr="00D06A40">
        <w:rPr>
          <w:rFonts w:hint="eastAsia"/>
          <w:color w:val="000000"/>
          <w:sz w:val="24"/>
        </w:rPr>
        <w:t>参考文献の著者名が</w:t>
      </w:r>
      <w:r w:rsidR="00D06A40" w:rsidRPr="00D06A40">
        <w:rPr>
          <w:color w:val="000000"/>
          <w:sz w:val="24"/>
        </w:rPr>
        <w:t>3</w:t>
      </w:r>
      <w:r w:rsidR="001D1DDD" w:rsidRPr="00D06A40">
        <w:rPr>
          <w:rFonts w:hint="eastAsia"/>
          <w:color w:val="000000"/>
          <w:sz w:val="24"/>
        </w:rPr>
        <w:t>名以</w:t>
      </w:r>
      <w:r w:rsidR="00D06A40" w:rsidRPr="00D06A40">
        <w:rPr>
          <w:rFonts w:hint="eastAsia"/>
          <w:color w:val="000000"/>
          <w:sz w:val="24"/>
        </w:rPr>
        <w:t>内で</w:t>
      </w:r>
      <w:r w:rsidR="001D1DDD" w:rsidRPr="00D06A40">
        <w:rPr>
          <w:rFonts w:hint="eastAsia"/>
          <w:color w:val="000000"/>
          <w:sz w:val="24"/>
        </w:rPr>
        <w:t>ある。</w:t>
      </w:r>
    </w:p>
    <w:p w14:paraId="47AB9103" w14:textId="6C4025DF" w:rsidR="00654D8E" w:rsidRPr="00E74C54" w:rsidRDefault="00575CCA" w:rsidP="00654D8E">
      <w:pPr>
        <w:numPr>
          <w:ilvl w:val="0"/>
          <w:numId w:val="1"/>
        </w:numPr>
        <w:spacing w:line="620" w:lineRule="exact"/>
        <w:ind w:left="482" w:hanging="482"/>
        <w:rPr>
          <w:sz w:val="24"/>
        </w:rPr>
      </w:pPr>
      <w:r>
        <w:rPr>
          <w:rFonts w:hint="eastAsia"/>
          <w:sz w:val="24"/>
        </w:rPr>
        <w:t xml:space="preserve">　</w:t>
      </w:r>
      <w:r w:rsidR="00654D8E">
        <w:rPr>
          <w:rFonts w:hint="eastAsia"/>
          <w:sz w:val="24"/>
        </w:rPr>
        <w:t xml:space="preserve">□　</w:t>
      </w:r>
      <w:r w:rsidR="001D1DDD" w:rsidRPr="00D06A40">
        <w:rPr>
          <w:rFonts w:hint="eastAsia"/>
          <w:color w:val="000000"/>
          <w:sz w:val="24"/>
        </w:rPr>
        <w:t>フォント、フォントサイズが要領とあってい</w:t>
      </w:r>
      <w:r w:rsidR="00D06A40" w:rsidRPr="00D06A40">
        <w:rPr>
          <w:rFonts w:hint="eastAsia"/>
          <w:color w:val="000000"/>
          <w:sz w:val="24"/>
        </w:rPr>
        <w:t>る。</w:t>
      </w:r>
    </w:p>
    <w:p w14:paraId="73F9CF53" w14:textId="246AE13A" w:rsidR="00E74C54" w:rsidRPr="002719DD" w:rsidRDefault="00E74C54" w:rsidP="00654D8E">
      <w:pPr>
        <w:numPr>
          <w:ilvl w:val="0"/>
          <w:numId w:val="1"/>
        </w:numPr>
        <w:spacing w:line="620" w:lineRule="exact"/>
        <w:ind w:left="482" w:hanging="482"/>
        <w:rPr>
          <w:sz w:val="24"/>
        </w:rPr>
      </w:pP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 xml:space="preserve">□　</w:t>
      </w:r>
      <w:r w:rsidRPr="00E74C54">
        <w:rPr>
          <w:rFonts w:hint="eastAsia"/>
          <w:color w:val="000000"/>
          <w:sz w:val="24"/>
        </w:rPr>
        <w:t>人を対象とする医学研究の場合</w:t>
      </w:r>
      <w:r>
        <w:rPr>
          <w:rFonts w:hint="eastAsia"/>
          <w:color w:val="000000"/>
          <w:sz w:val="24"/>
        </w:rPr>
        <w:t>、</w:t>
      </w:r>
      <w:r w:rsidRPr="00E74C54">
        <w:rPr>
          <w:rFonts w:hint="eastAsia"/>
          <w:color w:val="000000"/>
          <w:sz w:val="24"/>
        </w:rPr>
        <w:t>事前に倫理審査の承認を受けている。</w:t>
      </w:r>
    </w:p>
    <w:p w14:paraId="2DAC932F" w14:textId="4766A975" w:rsidR="002719DD" w:rsidRDefault="002719DD" w:rsidP="002719DD">
      <w:pPr>
        <w:spacing w:line="62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FBEA7" wp14:editId="24884D5D">
                <wp:simplePos x="0" y="0"/>
                <wp:positionH relativeFrom="column">
                  <wp:posOffset>-186055</wp:posOffset>
                </wp:positionH>
                <wp:positionV relativeFrom="paragraph">
                  <wp:posOffset>227965</wp:posOffset>
                </wp:positionV>
                <wp:extent cx="6296025" cy="25336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2533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69B65" id="正方形/長方形 3" o:spid="_x0000_s1026" style="position:absolute;left:0;text-align:left;margin-left:-14.65pt;margin-top:17.95pt;width:495.75pt;height:19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" filled="f" strokecolor="black [3213]" strokeweight="1pt"/>
            </w:pict>
          </mc:Fallback>
        </mc:AlternateContent>
      </w:r>
    </w:p>
    <w:p w14:paraId="591B23C0" w14:textId="4B874331" w:rsidR="002719DD" w:rsidRPr="00B76119" w:rsidRDefault="002719DD" w:rsidP="002719DD">
      <w:pPr>
        <w:rPr>
          <w:sz w:val="24"/>
        </w:rPr>
      </w:pPr>
      <w:r w:rsidRPr="00B76119">
        <w:rPr>
          <w:rFonts w:asciiTheme="majorEastAsia" w:eastAsiaTheme="majorEastAsia" w:hAnsiTheme="majorEastAsia" w:hint="eastAsia"/>
          <w:sz w:val="28"/>
          <w:szCs w:val="28"/>
        </w:rPr>
        <w:t>【利益相反について】</w:t>
      </w:r>
    </w:p>
    <w:p w14:paraId="43CDA4BA" w14:textId="24A13DF2" w:rsidR="002719DD" w:rsidRPr="00B76119" w:rsidRDefault="002719DD" w:rsidP="002719DD">
      <w:pPr>
        <w:ind w:firstLineChars="300" w:firstLine="720"/>
        <w:rPr>
          <w:rFonts w:asciiTheme="majorEastAsia" w:eastAsiaTheme="majorEastAsia" w:hAnsiTheme="majorEastAsia"/>
          <w:sz w:val="24"/>
        </w:rPr>
      </w:pPr>
      <w:r w:rsidRPr="00B76119">
        <w:rPr>
          <w:rFonts w:asciiTheme="majorEastAsia" w:eastAsiaTheme="majorEastAsia" w:hAnsiTheme="majorEastAsia" w:hint="eastAsia"/>
          <w:sz w:val="24"/>
        </w:rPr>
        <w:t>・本研究発表に関して開示すべき利益相反関連事項は</w:t>
      </w:r>
    </w:p>
    <w:p w14:paraId="1BE6F789" w14:textId="1F297A7B" w:rsidR="00D30573" w:rsidRPr="00B76119" w:rsidRDefault="002719DD" w:rsidP="002719DD">
      <w:pPr>
        <w:pStyle w:val="a9"/>
        <w:ind w:leftChars="0" w:left="0"/>
        <w:jc w:val="center"/>
        <w:rPr>
          <w:rFonts w:asciiTheme="majorEastAsia" w:eastAsiaTheme="majorEastAsia" w:hAnsiTheme="majorEastAsia"/>
          <w:bCs/>
          <w:sz w:val="32"/>
        </w:rPr>
      </w:pPr>
      <w:r w:rsidRPr="00B76119">
        <w:rPr>
          <w:rFonts w:asciiTheme="majorEastAsia" w:eastAsiaTheme="majorEastAsia" w:hAnsiTheme="majorEastAsia" w:hint="eastAsia"/>
          <w:bCs/>
          <w:sz w:val="32"/>
        </w:rPr>
        <w:t>□ ない　　□ ある</w:t>
      </w:r>
    </w:p>
    <w:p w14:paraId="154C85B2" w14:textId="27376DFD" w:rsidR="002719DD" w:rsidRPr="00B76119" w:rsidRDefault="002719DD" w:rsidP="002719DD">
      <w:pPr>
        <w:pStyle w:val="a9"/>
        <w:ind w:leftChars="0" w:left="0"/>
        <w:jc w:val="center"/>
        <w:rPr>
          <w:rFonts w:asciiTheme="majorEastAsia" w:eastAsiaTheme="majorEastAsia" w:hAnsiTheme="majorEastAsia"/>
          <w:bCs/>
          <w:sz w:val="32"/>
        </w:rPr>
      </w:pPr>
      <w:r w:rsidRPr="00B76119">
        <w:rPr>
          <w:rFonts w:hint="eastAsia"/>
          <w:szCs w:val="21"/>
        </w:rPr>
        <w:t>（上記の□のいずれかに✔を記載して下さい）</w:t>
      </w:r>
    </w:p>
    <w:p w14:paraId="51B56B70" w14:textId="77777777" w:rsidR="002719DD" w:rsidRPr="00B76119" w:rsidRDefault="002719DD" w:rsidP="002719DD">
      <w:pPr>
        <w:rPr>
          <w:rFonts w:asciiTheme="majorEastAsia" w:eastAsiaTheme="majorEastAsia" w:hAnsiTheme="majorEastAsia"/>
          <w:szCs w:val="21"/>
        </w:rPr>
      </w:pPr>
    </w:p>
    <w:p w14:paraId="4FBFF4B8" w14:textId="58091C65" w:rsidR="002719DD" w:rsidRPr="002719DD" w:rsidRDefault="002719DD" w:rsidP="002719DD">
      <w:pPr>
        <w:rPr>
          <w:rFonts w:asciiTheme="majorEastAsia" w:eastAsiaTheme="majorEastAsia" w:hAnsiTheme="majorEastAsia"/>
          <w:sz w:val="20"/>
        </w:rPr>
      </w:pPr>
      <w:r w:rsidRPr="00B76119">
        <w:rPr>
          <w:rFonts w:asciiTheme="majorEastAsia" w:eastAsiaTheme="majorEastAsia" w:hAnsiTheme="majorEastAsia" w:hint="eastAsia"/>
          <w:sz w:val="20"/>
        </w:rPr>
        <w:t>※“ある”の場合は本学会ホームページに掲載の「</w:t>
      </w:r>
      <w:r w:rsidR="007C39B9" w:rsidRPr="00B76119">
        <w:rPr>
          <w:rFonts w:asciiTheme="majorEastAsia" w:eastAsiaTheme="majorEastAsia" w:hAnsiTheme="majorEastAsia" w:hint="eastAsia"/>
          <w:sz w:val="20"/>
        </w:rPr>
        <w:t>利益相反（</w:t>
      </w:r>
      <w:r w:rsidR="007C39B9" w:rsidRPr="00B76119">
        <w:rPr>
          <w:rFonts w:asciiTheme="majorEastAsia" w:eastAsiaTheme="majorEastAsia" w:hAnsiTheme="majorEastAsia"/>
          <w:sz w:val="20"/>
        </w:rPr>
        <w:t>COI</w:t>
      </w:r>
      <w:r w:rsidR="007C39B9" w:rsidRPr="00B76119">
        <w:rPr>
          <w:rFonts w:asciiTheme="majorEastAsia" w:eastAsiaTheme="majorEastAsia" w:hAnsiTheme="majorEastAsia" w:hint="eastAsia"/>
          <w:sz w:val="20"/>
        </w:rPr>
        <w:t>）開示申告書（発表用）</w:t>
      </w:r>
      <w:r w:rsidRPr="00B76119">
        <w:rPr>
          <w:rFonts w:asciiTheme="majorEastAsia" w:eastAsiaTheme="majorEastAsia" w:hAnsiTheme="majorEastAsia" w:hint="eastAsia"/>
          <w:sz w:val="20"/>
        </w:rPr>
        <w:t>」</w:t>
      </w:r>
      <w:r w:rsidRPr="00B76119">
        <w:rPr>
          <w:rFonts w:asciiTheme="majorEastAsia" w:eastAsiaTheme="majorEastAsia" w:hAnsiTheme="majorEastAsia"/>
          <w:sz w:val="20"/>
        </w:rPr>
        <w:t>をダウンロードの</w:t>
      </w:r>
      <w:r w:rsidRPr="00B76119">
        <w:rPr>
          <w:rFonts w:asciiTheme="majorEastAsia" w:eastAsiaTheme="majorEastAsia" w:hAnsiTheme="majorEastAsia" w:hint="eastAsia"/>
          <w:sz w:val="20"/>
        </w:rPr>
        <w:t>うえ</w:t>
      </w:r>
      <w:r w:rsidRPr="00B76119">
        <w:rPr>
          <w:rFonts w:asciiTheme="majorEastAsia" w:eastAsiaTheme="majorEastAsia" w:hAnsiTheme="majorEastAsia"/>
          <w:sz w:val="20"/>
        </w:rPr>
        <w:t>、必要事項をご</w:t>
      </w:r>
      <w:r w:rsidR="00824437" w:rsidRPr="00B76119">
        <w:rPr>
          <w:rFonts w:asciiTheme="majorEastAsia" w:eastAsiaTheme="majorEastAsia" w:hAnsiTheme="majorEastAsia" w:hint="eastAsia"/>
          <w:sz w:val="20"/>
        </w:rPr>
        <w:t>入力</w:t>
      </w:r>
      <w:r w:rsidRPr="00B76119">
        <w:rPr>
          <w:rFonts w:asciiTheme="majorEastAsia" w:eastAsiaTheme="majorEastAsia" w:hAnsiTheme="majorEastAsia"/>
          <w:sz w:val="20"/>
        </w:rPr>
        <w:t>頂き</w:t>
      </w:r>
      <w:r w:rsidR="00824437" w:rsidRPr="00B76119">
        <w:rPr>
          <w:rFonts w:asciiTheme="majorEastAsia" w:eastAsiaTheme="majorEastAsia" w:hAnsiTheme="majorEastAsia" w:hint="eastAsia"/>
          <w:sz w:val="20"/>
        </w:rPr>
        <w:t>、</w:t>
      </w:r>
      <w:r w:rsidRPr="00B76119">
        <w:rPr>
          <w:rFonts w:asciiTheme="majorEastAsia" w:eastAsiaTheme="majorEastAsia" w:hAnsiTheme="majorEastAsia" w:hint="eastAsia"/>
          <w:sz w:val="20"/>
        </w:rPr>
        <w:t>学術大会</w:t>
      </w:r>
      <w:r w:rsidR="00824437" w:rsidRPr="00B76119">
        <w:rPr>
          <w:rFonts w:asciiTheme="majorEastAsia" w:eastAsiaTheme="majorEastAsia" w:hAnsiTheme="majorEastAsia" w:hint="eastAsia"/>
          <w:sz w:val="20"/>
        </w:rPr>
        <w:t>ホームページの演題登録画面上にアップロードして</w:t>
      </w:r>
      <w:r w:rsidRPr="00B76119">
        <w:rPr>
          <w:rFonts w:asciiTheme="majorEastAsia" w:eastAsiaTheme="majorEastAsia" w:hAnsiTheme="majorEastAsia" w:hint="eastAsia"/>
          <w:sz w:val="20"/>
        </w:rPr>
        <w:t>くだ</w:t>
      </w:r>
      <w:r w:rsidRPr="00B76119">
        <w:rPr>
          <w:rFonts w:asciiTheme="majorEastAsia" w:eastAsiaTheme="majorEastAsia" w:hAnsiTheme="majorEastAsia"/>
          <w:sz w:val="20"/>
        </w:rPr>
        <w:t>さい。</w:t>
      </w:r>
    </w:p>
    <w:sectPr w:rsidR="002719DD" w:rsidRPr="002719DD" w:rsidSect="002719DD">
      <w:pgSz w:w="11907" w:h="16840" w:code="9"/>
      <w:pgMar w:top="851" w:right="1418" w:bottom="85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C7E38" w14:textId="77777777" w:rsidR="00E37114" w:rsidRDefault="00E37114" w:rsidP="00E74C54">
      <w:r>
        <w:separator/>
      </w:r>
    </w:p>
  </w:endnote>
  <w:endnote w:type="continuationSeparator" w:id="0">
    <w:p w14:paraId="6F2ED778" w14:textId="77777777" w:rsidR="00E37114" w:rsidRDefault="00E37114" w:rsidP="00E74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F0BA6" w14:textId="77777777" w:rsidR="00E37114" w:rsidRDefault="00E37114" w:rsidP="00E74C54">
      <w:r>
        <w:separator/>
      </w:r>
    </w:p>
  </w:footnote>
  <w:footnote w:type="continuationSeparator" w:id="0">
    <w:p w14:paraId="20DC1D2B" w14:textId="77777777" w:rsidR="00E37114" w:rsidRDefault="00E37114" w:rsidP="00E74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724D2A"/>
    <w:multiLevelType w:val="hybridMultilevel"/>
    <w:tmpl w:val="DCC64C5E"/>
    <w:lvl w:ilvl="0" w:tplc="5B16B2CC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E9C"/>
    <w:rsid w:val="00077487"/>
    <w:rsid w:val="00082756"/>
    <w:rsid w:val="000C18CC"/>
    <w:rsid w:val="0014030E"/>
    <w:rsid w:val="001518F9"/>
    <w:rsid w:val="001D1DDD"/>
    <w:rsid w:val="002719DD"/>
    <w:rsid w:val="002C21CE"/>
    <w:rsid w:val="003C79C7"/>
    <w:rsid w:val="004452B3"/>
    <w:rsid w:val="004F08FF"/>
    <w:rsid w:val="00575CCA"/>
    <w:rsid w:val="005902B3"/>
    <w:rsid w:val="005A6F72"/>
    <w:rsid w:val="005B013F"/>
    <w:rsid w:val="005C2410"/>
    <w:rsid w:val="005C3296"/>
    <w:rsid w:val="00654D8E"/>
    <w:rsid w:val="0069101C"/>
    <w:rsid w:val="007244C8"/>
    <w:rsid w:val="007C39B9"/>
    <w:rsid w:val="007F6E57"/>
    <w:rsid w:val="00824437"/>
    <w:rsid w:val="00994E3F"/>
    <w:rsid w:val="00AB3852"/>
    <w:rsid w:val="00B37FA1"/>
    <w:rsid w:val="00B76119"/>
    <w:rsid w:val="00B81313"/>
    <w:rsid w:val="00B900A4"/>
    <w:rsid w:val="00BD161B"/>
    <w:rsid w:val="00C614C2"/>
    <w:rsid w:val="00D06A40"/>
    <w:rsid w:val="00D17E9C"/>
    <w:rsid w:val="00D30573"/>
    <w:rsid w:val="00DD7E31"/>
    <w:rsid w:val="00DE51F6"/>
    <w:rsid w:val="00E37114"/>
    <w:rsid w:val="00E74C54"/>
    <w:rsid w:val="00FA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2B4035"/>
  <w15:docId w15:val="{E8448E89-A593-4765-812A-58ED48F9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Strong"/>
    <w:qFormat/>
    <w:rPr>
      <w:b/>
      <w:bCs/>
    </w:rPr>
  </w:style>
  <w:style w:type="paragraph" w:styleId="a5">
    <w:name w:val="header"/>
    <w:basedOn w:val="a"/>
    <w:link w:val="a6"/>
    <w:unhideWhenUsed/>
    <w:rsid w:val="00E74C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74C54"/>
    <w:rPr>
      <w:kern w:val="2"/>
      <w:sz w:val="21"/>
    </w:rPr>
  </w:style>
  <w:style w:type="paragraph" w:styleId="a7">
    <w:name w:val="footer"/>
    <w:basedOn w:val="a"/>
    <w:link w:val="a8"/>
    <w:unhideWhenUsed/>
    <w:rsid w:val="00E74C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74C54"/>
    <w:rPr>
      <w:kern w:val="2"/>
      <w:sz w:val="21"/>
    </w:rPr>
  </w:style>
  <w:style w:type="paragraph" w:styleId="a9">
    <w:name w:val="List Paragraph"/>
    <w:basedOn w:val="a"/>
    <w:uiPriority w:val="34"/>
    <w:qFormat/>
    <w:rsid w:val="002719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3" ma:contentTypeDescription="新しいドキュメントを作成します。" ma:contentTypeScope="" ma:versionID="1c7648d1f104bb268f4269b82e0d9b2a">
  <xsd:schema xmlns:xsd="http://www.w3.org/2001/XMLSchema" xmlns:xs="http://www.w3.org/2001/XMLSchema" xmlns:p="http://schemas.microsoft.com/office/2006/metadata/properties" xmlns:ns2="24f53fc4-3cd8-433b-aeb0-e48e9dfe8a24" xmlns:ns3="243a22c4-0715-4563-8016-6da1f84ab103" targetNamespace="http://schemas.microsoft.com/office/2006/metadata/properties" ma:root="true" ma:fieldsID="e3d6a8ad2ac8da28beb96e332c0990f5" ns2:_="" ns3:_="">
    <xsd:import namespace="24f53fc4-3cd8-433b-aeb0-e48e9dfe8a24"/>
    <xsd:import namespace="243a22c4-0715-4563-8016-6da1f84ab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e73868-bef2-409e-8fb0-a5c5746c7cb5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3E115A-8AF5-43B5-9B23-0AD4A4C1D777}"/>
</file>

<file path=customXml/itemProps2.xml><?xml version="1.0" encoding="utf-8"?>
<ds:datastoreItem xmlns:ds="http://schemas.openxmlformats.org/officeDocument/2006/customXml" ds:itemID="{3BD90728-06EF-4107-92B3-FDC7E4B95A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kikaku4@kokuhoken.or.jp</dc:creator>
  <cp:keywords/>
  <cp:lastModifiedBy>田中 純一郎</cp:lastModifiedBy>
  <cp:revision>7</cp:revision>
  <cp:lastPrinted>2018-01-16T04:49:00Z</cp:lastPrinted>
  <dcterms:created xsi:type="dcterms:W3CDTF">2020-09-10T03:44:00Z</dcterms:created>
  <dcterms:modified xsi:type="dcterms:W3CDTF">2020-09-23T05:29:00Z</dcterms:modified>
</cp:coreProperties>
</file>